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8B57" w14:textId="77777777" w:rsidR="00E8077B" w:rsidRDefault="00E8077B" w:rsidP="00E8077B">
      <w:pPr>
        <w:rPr>
          <w:rFonts w:eastAsia="Times New Roman"/>
          <w:lang w:val="en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E8077B" w14:paraId="1703E60C" w14:textId="777777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E8077B" w14:paraId="2214623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E8077B" w14:paraId="36BB8733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E8077B" w14:paraId="4188CBB1" w14:textId="77777777" w:rsidTr="00E8077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42D35C4D" w14:textId="351AC45E" w:rsidR="00E8077B" w:rsidRDefault="00E8077B">
                              <w:pPr>
                                <w:pStyle w:val="NormalWeb"/>
                                <w:spacing w:before="0" w:beforeAutospacing="0" w:after="0" w:afterAutospacing="0" w:line="252" w:lineRule="atLeast"/>
                                <w:jc w:val="center"/>
                                <w:rPr>
                                  <w:rFonts w:ascii="Arial" w:hAnsi="Arial" w:cs="Arial"/>
                                  <w:color w:val="555555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37FB1759" w14:textId="77777777" w:rsidR="00E8077B" w:rsidRDefault="00E8077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33E8F82" w14:textId="77777777" w:rsidR="00E8077B" w:rsidRDefault="00E8077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308B8B8" w14:textId="77777777" w:rsidR="00E8077B" w:rsidRDefault="00E8077B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E8077B" w14:paraId="628270CD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E8077B" w14:paraId="632672EA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shd w:val="clear" w:color="auto" w:fill="FFFFFF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E8077B" w14:paraId="09EC42B4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14:paraId="00A30B11" w14:textId="77777777" w:rsidR="00E8077B" w:rsidRDefault="00E8077B">
                              <w:pPr>
                                <w:spacing w:line="150" w:lineRule="atLeast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Style w:val="Hyperlink"/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 wp14:anchorId="2253E5FC" wp14:editId="07AACBFE">
                                    <wp:extent cx="5238750" cy="3629025"/>
                                    <wp:effectExtent l="0" t="0" r="0" b="9525"/>
                                    <wp:docPr id="1405134283" name="Imagem 7" descr="Previna as falhas da sua bomba helicoidal">
                                      <a:hlinkClick xmlns:a="http://schemas.openxmlformats.org/drawingml/2006/main" r:id="rId4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Previna as falhas da sua bomba helicoidal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238750" cy="36290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47C7AE5A" w14:textId="77777777" w:rsidR="00E8077B" w:rsidRDefault="00E8077B">
                        <w:pPr>
                          <w:rPr>
                            <w:rFonts w:eastAsia="Times New Roman"/>
                            <w:vanish/>
                            <w:color w:val="000000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E8077B" w14:paraId="03DDF52E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900" w:type="dxa"/>
                                <w:bottom w:w="300" w:type="dxa"/>
                                <w:right w:w="900" w:type="dxa"/>
                              </w:tcMar>
                              <w:vAlign w:val="center"/>
                              <w:hideMark/>
                            </w:tcPr>
                            <w:p w14:paraId="52789DE6" w14:textId="77777777" w:rsidR="00E8077B" w:rsidRDefault="00E8077B">
                              <w:pPr>
                                <w:pStyle w:val="NormalWeb"/>
                                <w:spacing w:before="0" w:beforeAutospacing="0" w:after="30" w:afterAutospacing="0" w:line="288" w:lineRule="atLeast"/>
                                <w:jc w:val="center"/>
                                <w:rPr>
                                  <w:rFonts w:ascii="Arial" w:hAnsi="Arial" w:cs="Arial"/>
                                  <w:color w:val="43434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34343"/>
                                </w:rPr>
                                <w:t>As bombas helicoidais são essenciais em diversos setores industriais, mas é importante saber que há tipos de desgastes que comprometem sua operação.</w:t>
                              </w:r>
                            </w:p>
                            <w:p w14:paraId="784E5F7C" w14:textId="77777777" w:rsidR="00E8077B" w:rsidRDefault="00E8077B">
                              <w:pPr>
                                <w:pStyle w:val="NormalWeb"/>
                                <w:spacing w:before="0" w:beforeAutospacing="0" w:after="30" w:afterAutospacing="0" w:line="288" w:lineRule="atLeast"/>
                                <w:jc w:val="center"/>
                                <w:rPr>
                                  <w:rFonts w:ascii="Arial" w:hAnsi="Arial" w:cs="Arial"/>
                                  <w:color w:val="43434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34343"/>
                                </w:rPr>
                                <w:t> </w:t>
                              </w:r>
                            </w:p>
                            <w:p w14:paraId="592537E3" w14:textId="5FF77B06" w:rsidR="00E8077B" w:rsidRDefault="00E8077B" w:rsidP="00E8077B">
                              <w:pPr>
                                <w:pStyle w:val="NormalWeb"/>
                                <w:spacing w:before="0" w:beforeAutospacing="0" w:after="30" w:afterAutospacing="0" w:line="288" w:lineRule="atLeast"/>
                                <w:jc w:val="center"/>
                                <w:rPr>
                                  <w:rFonts w:ascii="Arial" w:hAnsi="Arial" w:cs="Arial"/>
                                  <w:color w:val="43434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34343"/>
                                </w:rPr>
                                <w:t>Entender esses desgastes é essencial para garantir a longevidade do equipamento.</w:t>
                              </w:r>
                            </w:p>
                          </w:tc>
                        </w:tr>
                      </w:tbl>
                      <w:p w14:paraId="7513A6E5" w14:textId="77777777" w:rsidR="00E8077B" w:rsidRDefault="00E8077B">
                        <w:pPr>
                          <w:rPr>
                            <w:rFonts w:eastAsia="Times New Roman"/>
                            <w:vanish/>
                            <w:color w:val="000000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E8077B" w14:paraId="4975F5A1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DF6A072" w14:textId="5EEC1C31" w:rsidR="00E8077B" w:rsidRDefault="00E8077B">
                              <w:pPr>
                                <w:spacing w:line="150" w:lineRule="atLeast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4D5CEE84" w14:textId="77777777" w:rsidR="00E8077B" w:rsidRDefault="00E8077B">
                        <w:pPr>
                          <w:rPr>
                            <w:rFonts w:eastAsia="Times New Roman"/>
                            <w:vanish/>
                            <w:color w:val="000000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E8077B" w14:paraId="11836CFC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900" w:type="dxa"/>
                                <w:bottom w:w="225" w:type="dxa"/>
                                <w:right w:w="900" w:type="dxa"/>
                              </w:tcMar>
                              <w:vAlign w:val="center"/>
                              <w:hideMark/>
                            </w:tcPr>
                            <w:p w14:paraId="01370D4E" w14:textId="77777777" w:rsidR="00E8077B" w:rsidRDefault="00E8077B">
                              <w:pPr>
                                <w:pStyle w:val="NormalWeb"/>
                                <w:spacing w:before="0" w:beforeAutospacing="0" w:after="75" w:afterAutospacing="0" w:line="288" w:lineRule="atLeast"/>
                                <w:jc w:val="center"/>
                                <w:rPr>
                                  <w:rFonts w:ascii="Arial" w:hAnsi="Arial" w:cs="Arial"/>
                                  <w:color w:val="43434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34343"/>
                                </w:rPr>
                                <w:t>Compreender as causas e prevenir os desgastes pode evitar falhas e interrupções indesejadas na sua produção.</w:t>
                              </w:r>
                            </w:p>
                            <w:p w14:paraId="38062A86" w14:textId="77777777" w:rsidR="00E8077B" w:rsidRDefault="00E8077B">
                              <w:pPr>
                                <w:pStyle w:val="NormalWeb"/>
                                <w:spacing w:before="0" w:beforeAutospacing="0" w:after="75" w:afterAutospacing="0" w:line="288" w:lineRule="atLeast"/>
                                <w:jc w:val="center"/>
                                <w:rPr>
                                  <w:rFonts w:ascii="Arial" w:hAnsi="Arial" w:cs="Arial"/>
                                  <w:color w:val="43434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34343"/>
                                </w:rPr>
                                <w:t> </w:t>
                              </w:r>
                            </w:p>
                            <w:p w14:paraId="5F9A3191" w14:textId="77777777" w:rsidR="00E8077B" w:rsidRDefault="00E8077B">
                              <w:pPr>
                                <w:pStyle w:val="NormalWeb"/>
                                <w:spacing w:before="0" w:beforeAutospacing="0" w:after="75" w:afterAutospacing="0" w:line="288" w:lineRule="atLeast"/>
                                <w:jc w:val="center"/>
                                <w:rPr>
                                  <w:rFonts w:ascii="Arial" w:hAnsi="Arial" w:cs="Arial"/>
                                  <w:color w:val="43434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34343"/>
                                </w:rPr>
                                <w:t>A Fox Peças Intercambiáveis, com suas peças de reposição, pode ajudar você a manter suas bombas helicoidais em excelente estado.</w:t>
                              </w:r>
                            </w:p>
                            <w:p w14:paraId="0C19F035" w14:textId="77777777" w:rsidR="00E8077B" w:rsidRDefault="00E8077B">
                              <w:pPr>
                                <w:pStyle w:val="NormalWeb"/>
                                <w:spacing w:before="0" w:beforeAutospacing="0" w:after="0" w:afterAutospacing="0" w:line="288" w:lineRule="atLeast"/>
                                <w:jc w:val="center"/>
                                <w:rPr>
                                  <w:rFonts w:ascii="Arial" w:hAnsi="Arial" w:cs="Arial"/>
                                  <w:color w:val="43434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434343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434343"/>
                                </w:rPr>
                                <w:t>Entre em contato com nossa equipe e saiba mais sobre como otimizar a manutenção das suas bombas helicoidais.</w:t>
                              </w:r>
                            </w:p>
                            <w:p w14:paraId="39CA0D61" w14:textId="77777777" w:rsidR="00DC13AB" w:rsidRDefault="00DC13AB">
                              <w:pPr>
                                <w:pStyle w:val="NormalWeb"/>
                                <w:spacing w:before="0" w:beforeAutospacing="0" w:after="0" w:afterAutospacing="0" w:line="288" w:lineRule="atLeast"/>
                                <w:jc w:val="center"/>
                                <w:rPr>
                                  <w:rFonts w:ascii="Arial" w:hAnsi="Arial" w:cs="Arial"/>
                                  <w:color w:val="434343"/>
                                </w:rPr>
                              </w:pPr>
                            </w:p>
                            <w:p w14:paraId="396C79A4" w14:textId="05E4E37D" w:rsidR="00DC13AB" w:rsidRDefault="00DC13AB">
                              <w:pPr>
                                <w:pStyle w:val="NormalWeb"/>
                                <w:spacing w:before="0" w:beforeAutospacing="0" w:after="0" w:afterAutospacing="0" w:line="288" w:lineRule="atLeast"/>
                                <w:jc w:val="center"/>
                                <w:rPr>
                                  <w:rFonts w:ascii="Arial" w:hAnsi="Arial" w:cs="Arial"/>
                                  <w:color w:val="43434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34343"/>
                                </w:rPr>
                                <w:t>No Rio de Janeiro – 21 981349984</w:t>
                              </w:r>
                            </w:p>
                          </w:tc>
                        </w:tr>
                      </w:tbl>
                      <w:p w14:paraId="79F8C24E" w14:textId="77777777" w:rsidR="00E8077B" w:rsidRDefault="00E8077B">
                        <w:pPr>
                          <w:rPr>
                            <w:rFonts w:eastAsia="Times New Roman"/>
                            <w:vanish/>
                            <w:color w:val="000000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E8077B" w14:paraId="45DAEC6E" w14:textId="77777777" w:rsidTr="00E8077B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vAlign w:val="center"/>
                            </w:tcPr>
                            <w:p w14:paraId="57432478" w14:textId="34376C9F" w:rsidR="00E8077B" w:rsidRDefault="00E8077B">
                              <w:pPr>
                                <w:spacing w:line="150" w:lineRule="atLeast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7AAD13D2" w14:textId="77777777" w:rsidR="00E8077B" w:rsidRDefault="00E8077B">
                        <w:pPr>
                          <w:rPr>
                            <w:rFonts w:eastAsia="Times New Roman"/>
                            <w:vanish/>
                            <w:color w:val="000000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E8077B" w14:paraId="583C0AF4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CDE53A7" w14:textId="77777777" w:rsidR="00E8077B" w:rsidRDefault="00E8077B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438F5DA7" wp14:editId="6E089AF8">
                                    <wp:extent cx="304800" cy="304800"/>
                                    <wp:effectExtent l="0" t="0" r="0" b="0"/>
                                    <wp:docPr id="1838000801" name="Imagem 4" descr="WhatsApp">
                                      <a:hlinkClick xmlns:a="http://schemas.openxmlformats.org/drawingml/2006/main" r:id="rId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WhatsApp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5B2E0AFC" wp14:editId="10685F29">
                                    <wp:extent cx="304800" cy="304800"/>
                                    <wp:effectExtent l="0" t="0" r="0" b="0"/>
                                    <wp:docPr id="691086398" name="Imagem 3" descr="Instagram">
                                      <a:hlinkClick xmlns:a="http://schemas.openxmlformats.org/drawingml/2006/main" r:id="rId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Instagram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0F1753CE" wp14:editId="0CF6CA40">
                                    <wp:extent cx="304800" cy="304800"/>
                                    <wp:effectExtent l="0" t="0" r="0" b="0"/>
                                    <wp:docPr id="292828959" name="Imagem 2" descr="LinkedIn">
                                      <a:hlinkClick xmlns:a="http://schemas.openxmlformats.org/drawingml/2006/main" r:id="rId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LinkedI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72B9A681" wp14:editId="573597FA">
                                    <wp:extent cx="304800" cy="304800"/>
                                    <wp:effectExtent l="0" t="0" r="0" b="0"/>
                                    <wp:docPr id="26775014" name="Imagem 1" descr="Website">
                                      <a:hlinkClick xmlns:a="http://schemas.openxmlformats.org/drawingml/2006/main" r:id="rId1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Websit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127D11F4" w14:textId="77777777" w:rsidR="00E8077B" w:rsidRDefault="00E8077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5135A77" w14:textId="77777777" w:rsidR="00E8077B" w:rsidRDefault="00E8077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12E660D" w14:textId="77777777" w:rsidR="00E8077B" w:rsidRDefault="00E8077B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E8077B" w14:paraId="28728BB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E8077B" w14:paraId="3F77ED06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E8077B" w14:paraId="2CFEFB89" w14:textId="77777777" w:rsidTr="00E8077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2C0DEB0C" w14:textId="4D4EE8A0" w:rsidR="00E8077B" w:rsidRDefault="00E8077B">
                              <w:pPr>
                                <w:pStyle w:val="NormalWeb"/>
                                <w:spacing w:before="0" w:beforeAutospacing="0" w:after="0" w:afterAutospacing="0" w:line="252" w:lineRule="atLeast"/>
                                <w:jc w:val="center"/>
                                <w:rPr>
                                  <w:rFonts w:ascii="Arial" w:hAnsi="Arial" w:cs="Arial"/>
                                  <w:color w:val="555555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4D0477E2" w14:textId="77777777" w:rsidR="00E8077B" w:rsidRDefault="00E8077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6CCC370" w14:textId="77777777" w:rsidR="00E8077B" w:rsidRDefault="00E8077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D678270" w14:textId="77777777" w:rsidR="00E8077B" w:rsidRDefault="00E8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B9D084B" w14:textId="77777777" w:rsidR="0023627A" w:rsidRDefault="0023627A"/>
    <w:sectPr w:rsidR="002362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7B"/>
    <w:rsid w:val="0023627A"/>
    <w:rsid w:val="003B17A4"/>
    <w:rsid w:val="00DC13AB"/>
    <w:rsid w:val="00E3365A"/>
    <w:rsid w:val="00E8077B"/>
    <w:rsid w:val="00EC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B2DF"/>
  <w15:chartTrackingRefBased/>
  <w15:docId w15:val="{9C135430-B6C1-40A0-89E2-695716D2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7B"/>
    <w:pPr>
      <w:spacing w:after="0" w:line="240" w:lineRule="auto"/>
    </w:pPr>
    <w:rPr>
      <w:rFonts w:ascii="Aptos" w:hAnsi="Aptos" w:cs="Aptos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807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07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07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07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807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07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807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807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807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0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0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0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07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8077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07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807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807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807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807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80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07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80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8077B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807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077B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8077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80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8077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807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E8077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077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807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ickemailmkt.foxbombas.com.br/ls/click?upn=u001.sj6-2FeQiDhgg1-2FJztAwCPKtoVoMSxJpivSLGsY8YsbACpMLaI4nCz4gTKer0NlTB3BlsSeotzVa6E5T5wmik8D99S4l-2FoKafkG64UiQKeg-2BDdTBomEGNeFJo2WZRMooypgDyKjWsEJPZelZJSyA1Sp6TvbuZQdMlnkvSNFwwC8ewISTueEF7OGgpheWYzPFxkj7zNFKYlcXIkqEhu407vew-3D-3D-Q03_2VStWQi-2BHWjiNoCNG9qL7nayCNv5nL65Cmdn9Vl4R-2FbRyF9N6EkUOSqCtV0Oirp3fmgtuV5ARK3qZfuRf8ahQGq3RqEXSFovc939xhJRb87sDEK9frhTjRJj3FahkJfHBtXulD6Xwk59celrdFMN0GH3rgUCL-2Fuijcjaf-2FaHPoiMkJ15b3GB0arLE-2FOPj7M-2BdOnT0m0-2BGesW-2BH-2FOOIlMrYavG5IetN32XpFf3kCox7EBpC5-2FiYA-2FRE39aSztCYV7zWfyrIk8WSgnDjmw-2BdmmCpBawZDudbP3jTPLXUmnilH2aHMXGjb1bYqN7j3y8QPeMMcNIkaA8-2BxUZib224qRKBjNLnXYN1MnKN2Ikw-2BfCvlaH6w1diQsfCV3GCruevRWaVYFZx97dB7qWPjoJVWWWr8I6E4UKRO2TLqlE-2Byr3ytzBpto5pKklruYo19oyn0-2F9k4MREHrqug-2BbhykMZkqgCxQMIHFpjwVpvWaFQJAzF8-2Br6nwlu9dttwlNq39NjDv6XMYvRaZTNOzFdqFF51llu-2FlO2XJP1hJfGGcsV-2BHkqCYYLX45p2HOKxTT3i9fQs7k07zJDUGsY-2B-2B4-2BVlMui9UUxq5YRr0LgJBfPEiueWCb7w-2FeTzTmXvx4BRcX1jXdF-2FmW9BBaz6T1UggKZ3iopZOycWGMkVnX9axu-2F9Xd-2FvGuC8NX-2BUU8YZo-2Fnka2jdq5V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lickemailmkt.foxbombas.com.br/ls/click?upn=u001.sj6-2FeQiDhgg1-2FJztAwCPKqGLZED-2FZXXSJr4uOCtGr-2BldhoKvcEZJgO9eWs-2BbGd159eBhx6ogpnvdqW-2B02eI-2Fjqi1qSRVsVsWxWdj4rqK5XkzP8EVnRfx3hHhhdep7h9NhzXSky5PGMqX7xU3V07c73cWTxpaN0bbfSmeW7TZMiWA22i4RR3UHrS49jwADYvXhvn9_2VStWQi-2BHWjiNoCNG9qL7nayCNv5nL65Cmdn9Vl4R-2FbRyF9N6EkUOSqCtV0Oirp3fmgtuV5ARK3qZfuRf8ahQGq3RqEXSFovc939xhJRb87sDEK9frhTjRJj3FahkJfHBtXulD6Xwk59celrdFMN0GH3rgUCL-2Fuijcjaf-2FaHPoiMkJ15b3GB0arLE-2FOPj7M-2BdOnT0m0-2BGesW-2BH-2FOOIlMrYavG5IetN32XpFf3kCox7EBpC5-2FiYA-2FRE39aSztCYV7zWfyrIk8WSgnDjmw-2BdmmCpBawZDudbP3jTPLXUmnilH2aHMXGjb1bYqN7j3y8QPeMMcNIkaA8-2BxUZib224qRKBjNLnXYN1MnKN2Ikw-2BfCvlaH6w1diQsfCV3GCruevRWaVYFZx97dB7qWPjoJVWWWr8I6E4UKRO2TLqlE-2Byr3ytzBpto5pKklruYo19oyn0-2F9k4MREHrqug-2BbhykMZkqgCxQMIHFpjwVpvWaFQJAzF8-2Br6nwlu9dttwlNq39NjDv6XMYvRaZTNOzFdqFF51llu-2FlO2XJP1hJfGGcsV-2BHkqCYYLX45p2HOKxTT3i9fQs75i19HsY28fPlCEN3rCV7M3Pj8wQV-2F973vNho-2F-2BcRm-2BlyNv7-2F4-2FPQjQljbjGd77WgkOZ1SOf-2FfnX1UfuYLxnQJdG9TldZ8FdUChGs4j5xfoy6x6mM-2BBrsRo4I-2BSHbnQN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clickemailmkt.foxbombas.com.br/ls/click?upn=u001.sj6-2FeQiDhgg1-2FJztAwCPKlX93t6wxvONMKdl83-2FehvufEd-2BISjhU3f51k8SzjnuQ-2BS93kWxPnJ9dpljC0jteTIp2FlJICwslEQBUNh5sckOIk-2FLKJsyY7aVyhdFzI8xSLXHzf-2BhjQHmpuH-2BNbC331WX2zE4zQDueFQxGybRqVa3JG0oL7-2BdpjIH8pIQ2-2BGThxNWbkepnaPKOqonAtF6GCg-3D-3DD6pD_2VStWQi-2BHWjiNoCNG9qL7nayCNv5nL65Cmdn9Vl4R-2FbRyF9N6EkUOSqCtV0Oirp3fmgtuV5ARK3qZfuRf8ahQGq3RqEXSFovc939xhJRb87sDEK9frhTjRJj3FahkJfHBtXulD6Xwk59celrdFMN0GH3rgUCL-2Fuijcjaf-2FaHPoiMkJ15b3GB0arLE-2FOPj7M-2BdOnT0m0-2BGesW-2BH-2FOOIlMrYavG5IetN32XpFf3kCox7EBpC5-2FiYA-2FRE39aSztCYV7zWfyrIk8WSgnDjmw-2BdmmCpBawZDudbP3jTPLXUmnilH2aHMXGjb1bYqN7j3y8QPeMMcNIkaA8-2BxUZib224qRKBjNLnXYN1MnKN2Ikw-2BfCvlaH6w1diQsfCV3GCruevRWaVYFZx97dB7qWPjoJVWWWr8I6E4UKRO2TLqlE-2Byr3ytzBpto5pKklruYo19oyn0-2F9k4MREHrqug-2BbhykMZkqgCxQMIHFpjwVpvWaFQJAzF8-2Br6nwlu9dttwlNq39NjDv6XMYvRaZTNOzFdqFF51llu-2FlO2XJP1hJfGGcsV-2BHkqCYYLX45p2HOKxTT3i9fQs76NE41f1FlhWjKFRbx6Rik6BkHtf-2F-2F84o2yWGF47jubAQgM3gbGfXdptCBkf6lA3T-2BVntSIM07Pj1Jg03b-2BVx1xda-2F2b9LHwxM8OaDf4CXn92JO-2BaNs2qt09sJc2aR972" TargetMode="External"/><Relationship Id="rId4" Type="http://schemas.openxmlformats.org/officeDocument/2006/relationships/hyperlink" Target="http://clickemailmkt.foxbombas.com.br/ls/click?upn=u001.sj6-2FeQiDhgg1-2FJztAwCPKqGLZED-2FZXXSJr4uOCtGr-2BkxCBYVA0jJtolwMEe54aGz3e9CgcLF2qSpS8hvlnPOl9qE8K9V5KEGBJVS3J9x3kJC6lu5STnGVbuf-2FwcnofuPZXBCNAwPSMU28ebl74IMTa1H3bnEvbU4LLeZgC6uiFPTPjaU2xPFSQMX8IBNt5I5VpgpfEZMZ9aa5EvJXaOfIJVYTZDodcWAteuPcEaaU7C3HV9IcnynMyxkZQ133nLWO-Hp_2VStWQi-2BHWjiNoCNG9qL7nayCNv5nL65Cmdn9Vl4R-2FbRyF9N6EkUOSqCtV0Oirp3fmgtuV5ARK3qZfuRf8ahQGq3RqEXSFovc939xhJRb87sDEK9frhTjRJj3FahkJfHBtXulD6Xwk59celrdFMN0GH3rgUCL-2Fuijcjaf-2FaHPoiMkJ15b3GB0arLE-2FOPj7M-2BdOnT0m0-2BGesW-2BH-2FOOIlMrYavG5IetN32XpFf3kCox7EBpC5-2FiYA-2FRE39aSztCYV7zWfyrIk8WSgnDjmw-2BdmmCpBawZDudbP3jTPLXUmnilH2aHMXGjb1bYqN7j3y8QPeMMcNIkaA8-2BxUZib224qRKBjNLnXYN1MnKN2Ikw-2BfCvlaH6w1diQsfCV3GCruevRWaVYFZx97dB7qWPjoJVWWWr8I6E4UKRO2TLqlE-2Byr3ytzBpto5pKklruYo19oyn0-2F9k4MREHrqug-2BbhykMZkqgCxQMIHFpjwVpvWaFQJAzF8-2Br6nwlu9dttwlNq39NjDv6XMYvRaZTNOzFdqFF51llu-2FlO2XJP1hJfGGcsV-2BHkqCYYLX45p2HOKxTT3i9fQs7QnijMnMpKzmjufTazDrpHxSOnX7ho-2B4dmKWFNVR7H93KTxc4VE88J6XqOpbQXgcy2agFB1aFW5vh-2FiBzcvZJLZfIvhKuwNNKlNx63b5H5NVQ5REoAfY8-2FfhN-2FxlM9h8R" TargetMode="External"/><Relationship Id="rId9" Type="http://schemas.openxmlformats.org/officeDocument/2006/relationships/hyperlink" Target="http://clickemailmkt.foxbombas.com.br/ls/click?upn=u001.sj6-2FeQiDhgg1-2FJztAwCPKjELgKspC5-2FJwY8mSX5ouhVkmGKGvIbi-2FHLnV3idTspoS7sghDx8arVUoIeNgE17f39xaMxeZ8GutU9rLdL-2BE7atlMIV0PAroHERKpEblTsey34ysW94NEuYX29Kh7s3pmBmttSYRJq-2FNyDAfM3FoDwtCLcI1y7aA3-2Fdx1k2dgSMkgk19TcRr-2FiVrG03l9oBldBCJGFvSnk70Fuck-2B-2Bc4I8-3DeA1-_2VStWQi-2BHWjiNoCNG9qL7nayCNv5nL65Cmdn9Vl4R-2FbRyF9N6EkUOSqCtV0Oirp3fmgtuV5ARK3qZfuRf8ahQGq3RqEXSFovc939xhJRb87sDEK9frhTjRJj3FahkJfHBtXulD6Xwk59celrdFMN0GH3rgUCL-2Fuijcjaf-2FaHPoiMkJ15b3GB0arLE-2FOPj7M-2BdOnT0m0-2BGesW-2BH-2FOOIlMrYavG5IetN32XpFf3kCox7EBpC5-2FiYA-2FRE39aSztCYV7zWfyrIk8WSgnDjmw-2BdmmCpBawZDudbP3jTPLXUmnilH2aHMXGjb1bYqN7j3y8QPeMMcNIkaA8-2BxUZib224qRKBjNLnXYN1MnKN2Ikw-2BfCvlaH6w1diQsfCV3GCruevRWaVYFZx97dB7qWPjoJVWWWr8I6E4UKRO2TLqlE-2Byr3ytzBpto5pKklruYo19oyn0-2F9k4MREHrqug-2BbhykMZkqgCxQMIHFpjwVpvWaFQJAzF8-2Br6nwlu9dttwlNq39NjDv6XMYvRaZTNOzFdqFF51llu-2FlO2XJP1hJfGGcsV-2BHkqCYYLX45p2HOKxTT3i9fQs7e1kXZjpAUYSFNZbAyIwUKIYZnOryh08B5oKR8013ts6rhPcSnp5Bu67e-2BL5c-2BjeBwh86BuVF9KWQXuSeKExEfvq0mgtE8l9Q7MVNf-2Bvq5a-2FNdPEuuK1bHcuJOrHHimp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</Words>
  <Characters>556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Beck</dc:creator>
  <cp:keywords/>
  <dc:description/>
  <cp:lastModifiedBy>Ricardo Beck</cp:lastModifiedBy>
  <cp:revision>2</cp:revision>
  <dcterms:created xsi:type="dcterms:W3CDTF">2025-07-31T14:02:00Z</dcterms:created>
  <dcterms:modified xsi:type="dcterms:W3CDTF">2025-08-01T18:00:00Z</dcterms:modified>
</cp:coreProperties>
</file>